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031523" w:rsidP="003660F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16</w:t>
      </w:r>
      <w:r w:rsidR="003660F0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05</w:t>
      </w:r>
      <w:r w:rsidR="003660F0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6</w:t>
      </w:r>
      <w:r w:rsidR="003660F0" w:rsidRPr="007F057E">
        <w:rPr>
          <w:sz w:val="28"/>
          <w:szCs w:val="28"/>
        </w:rPr>
        <w:t xml:space="preserve"> №</w:t>
      </w:r>
      <w:r w:rsidR="000201C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64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201C5" w:rsidRDefault="00031523" w:rsidP="000201C5">
      <w:pPr>
        <w:tabs>
          <w:tab w:val="left" w:pos="60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завершении </w:t>
      </w:r>
      <w:proofErr w:type="gramStart"/>
      <w:r>
        <w:rPr>
          <w:sz w:val="22"/>
          <w:szCs w:val="22"/>
        </w:rPr>
        <w:t>отопительного</w:t>
      </w:r>
      <w:proofErr w:type="gramEnd"/>
    </w:p>
    <w:p w:rsidR="00031523" w:rsidRPr="00C646DF" w:rsidRDefault="002B40F5" w:rsidP="000201C5">
      <w:pPr>
        <w:tabs>
          <w:tab w:val="left" w:pos="606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сезона </w:t>
      </w:r>
      <w:r w:rsidR="00031523">
        <w:rPr>
          <w:sz w:val="22"/>
          <w:szCs w:val="22"/>
        </w:rPr>
        <w:t>2015-2016</w:t>
      </w:r>
      <w:r>
        <w:rPr>
          <w:sz w:val="22"/>
          <w:szCs w:val="22"/>
        </w:rPr>
        <w:t>гг.</w:t>
      </w:r>
    </w:p>
    <w:p w:rsidR="003660F0" w:rsidRPr="00C646DF" w:rsidRDefault="003660F0" w:rsidP="003660F0">
      <w:pPr>
        <w:tabs>
          <w:tab w:val="left" w:pos="6060"/>
        </w:tabs>
        <w:ind w:left="-142"/>
        <w:jc w:val="center"/>
        <w:rPr>
          <w:sz w:val="22"/>
          <w:szCs w:val="22"/>
        </w:rPr>
      </w:pPr>
    </w:p>
    <w:p w:rsidR="003660F0" w:rsidRPr="00BD2996" w:rsidRDefault="00BC0088" w:rsidP="003660F0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Правил</w:t>
      </w:r>
      <w:proofErr w:type="gramEnd"/>
      <w:r>
        <w:rPr>
          <w:sz w:val="28"/>
          <w:szCs w:val="28"/>
        </w:rPr>
        <w:t xml:space="preserve"> предоставления коммунальных услуг собственникам и пользователям помещений в многоквартирных домах и жилых домов (</w:t>
      </w:r>
      <w:r w:rsidR="002B40F5">
        <w:rPr>
          <w:sz w:val="28"/>
          <w:szCs w:val="28"/>
        </w:rPr>
        <w:t>утвержденных Постановлением Правительства РФ от 06.05.2011 года №354), а так же на основании данных о среднесуточной температуре воздуха в Искитимском районе, предоставленных государственным учреждением «Новосибирский Центр по гидрометеорологии и мониторингу окружающей среды»</w:t>
      </w:r>
      <w:r>
        <w:rPr>
          <w:sz w:val="28"/>
          <w:szCs w:val="28"/>
        </w:rPr>
        <w:t xml:space="preserve"> </w:t>
      </w:r>
    </w:p>
    <w:p w:rsidR="003660F0" w:rsidRPr="00BD2996" w:rsidRDefault="003660F0" w:rsidP="003660F0">
      <w:pPr>
        <w:ind w:firstLine="360"/>
        <w:jc w:val="both"/>
        <w:rPr>
          <w:sz w:val="28"/>
          <w:szCs w:val="28"/>
        </w:rPr>
      </w:pPr>
      <w:r w:rsidRPr="00BD2996">
        <w:rPr>
          <w:sz w:val="28"/>
          <w:szCs w:val="28"/>
        </w:rPr>
        <w:t>ПОСТАНОВЛЯЮ:</w:t>
      </w:r>
    </w:p>
    <w:p w:rsidR="0063464F" w:rsidRPr="004910C7" w:rsidRDefault="002B40F5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  <w:szCs w:val="28"/>
        </w:rPr>
        <w:t>Завершить отопительный сезон 2015-2016 гг. с 16.05.2016 года в связи с достижением в течение пяти суток среднесуточной температуры наружного воздуха +8С и выше.</w:t>
      </w:r>
    </w:p>
    <w:p w:rsidR="004910C7" w:rsidRPr="004910C7" w:rsidRDefault="004910C7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  <w:szCs w:val="28"/>
        </w:rPr>
        <w:t>Оформить завершение отопительного сезона соответствующим правовым актом.</w:t>
      </w:r>
    </w:p>
    <w:p w:rsidR="004910C7" w:rsidRPr="004910C7" w:rsidRDefault="004910C7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  <w:szCs w:val="28"/>
        </w:rPr>
        <w:t>Оповестить население и организации независимо от организационно-правовой формы и формы собственности о сроках завершения отопительного сезона.</w:t>
      </w:r>
    </w:p>
    <w:p w:rsidR="004910C7" w:rsidRPr="004910C7" w:rsidRDefault="004910C7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  <w:szCs w:val="28"/>
        </w:rPr>
        <w:t>До 25.05.2016 года разработать графики проведения гидравлических испытаний тепловых сетей.</w:t>
      </w:r>
    </w:p>
    <w:p w:rsidR="004910C7" w:rsidRPr="004910C7" w:rsidRDefault="004910C7" w:rsidP="004910C7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r>
        <w:rPr>
          <w:sz w:val="28"/>
          <w:szCs w:val="28"/>
        </w:rPr>
        <w:t>До 25.05.2016 года провести инвентаризацию остатков топлива на конец отопительного сезона.</w:t>
      </w:r>
    </w:p>
    <w:p w:rsidR="002B40F5" w:rsidRPr="0063464F" w:rsidRDefault="002B40F5" w:rsidP="006824C5">
      <w:pPr>
        <w:pStyle w:val="a3"/>
        <w:numPr>
          <w:ilvl w:val="0"/>
          <w:numId w:val="1"/>
        </w:numPr>
        <w:ind w:left="0" w:firstLine="375"/>
        <w:jc w:val="both"/>
        <w:rPr>
          <w:sz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sectPr w:rsidR="00CF5EBB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31523"/>
    <w:rsid w:val="000579B1"/>
    <w:rsid w:val="000D465C"/>
    <w:rsid w:val="00161607"/>
    <w:rsid w:val="002041B1"/>
    <w:rsid w:val="00226952"/>
    <w:rsid w:val="00234A6E"/>
    <w:rsid w:val="00272A40"/>
    <w:rsid w:val="002B40F5"/>
    <w:rsid w:val="002F0F60"/>
    <w:rsid w:val="003245C0"/>
    <w:rsid w:val="003660F0"/>
    <w:rsid w:val="003E1DEA"/>
    <w:rsid w:val="004910C7"/>
    <w:rsid w:val="004F325C"/>
    <w:rsid w:val="0063464F"/>
    <w:rsid w:val="006824C5"/>
    <w:rsid w:val="00755AEB"/>
    <w:rsid w:val="00BB5934"/>
    <w:rsid w:val="00BC0088"/>
    <w:rsid w:val="00C646DF"/>
    <w:rsid w:val="00CF5EBB"/>
    <w:rsid w:val="00CF6390"/>
    <w:rsid w:val="00DC556A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D2774-390B-407A-9355-2D460FF87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11</cp:revision>
  <cp:lastPrinted>2016-05-16T09:33:00Z</cp:lastPrinted>
  <dcterms:created xsi:type="dcterms:W3CDTF">2015-12-23T04:41:00Z</dcterms:created>
  <dcterms:modified xsi:type="dcterms:W3CDTF">2016-05-16T09:49:00Z</dcterms:modified>
</cp:coreProperties>
</file>